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51B13" w14:textId="0911C64D" w:rsidR="00FF736E" w:rsidRPr="005F1DEA" w:rsidRDefault="00F8197B">
      <w:pPr>
        <w:rPr>
          <w:b/>
          <w:bCs/>
        </w:rPr>
      </w:pPr>
      <w:r w:rsidRPr="00F8197B">
        <w:rPr>
          <w:b/>
          <w:bCs/>
        </w:rPr>
        <w:t>Registrite ja Infosüsteemide Keskus</w:t>
      </w:r>
    </w:p>
    <w:p w14:paraId="1A5BA752" w14:textId="77777777" w:rsidR="005F1DEA" w:rsidRDefault="005F1DEA"/>
    <w:p w14:paraId="21EAFCFC" w14:textId="77777777" w:rsidR="005F1DEA" w:rsidRDefault="005F1DEA"/>
    <w:p w14:paraId="1D399C1A" w14:textId="77777777" w:rsidR="005F1DEA" w:rsidRDefault="005F1DEA"/>
    <w:p w14:paraId="0195E98D" w14:textId="4EF80DE3" w:rsidR="00F8197B" w:rsidRDefault="00F8197B">
      <w:r>
        <w:t>16. jaanuar 2025</w:t>
      </w:r>
    </w:p>
    <w:p w14:paraId="0ED08508" w14:textId="77777777" w:rsidR="00F8197B" w:rsidRDefault="00F8197B"/>
    <w:p w14:paraId="35A13F3C" w14:textId="77777777" w:rsidR="00F8197B" w:rsidRPr="00F8197B" w:rsidRDefault="00F8197B" w:rsidP="00F8197B">
      <w:r w:rsidRPr="00F8197B">
        <w:rPr>
          <w:b/>
          <w:bCs/>
        </w:rPr>
        <w:t>Taotlus</w:t>
      </w:r>
    </w:p>
    <w:p w14:paraId="3B2378DF" w14:textId="77777777" w:rsidR="00F8197B" w:rsidRDefault="00F8197B" w:rsidP="00F8197B"/>
    <w:p w14:paraId="5849CED1" w14:textId="4C22889E" w:rsidR="00F8197B" w:rsidRPr="00F8197B" w:rsidRDefault="00F8197B" w:rsidP="00F8197B">
      <w:r>
        <w:t xml:space="preserve">Taotleme AS Äripäev </w:t>
      </w:r>
      <w:r w:rsidR="00E41586">
        <w:t xml:space="preserve">(reg nr </w:t>
      </w:r>
      <w:r w:rsidR="00991AB2" w:rsidRPr="00991AB2">
        <w:t>10145981</w:t>
      </w:r>
      <w:r w:rsidR="00991AB2">
        <w:t xml:space="preserve">) </w:t>
      </w:r>
      <w:r w:rsidR="00801AD5">
        <w:t xml:space="preserve">nimel olevate </w:t>
      </w:r>
      <w:r w:rsidR="006855BC">
        <w:t xml:space="preserve">RIK </w:t>
      </w:r>
      <w:r w:rsidR="00801AD5">
        <w:t>kasutajakontode</w:t>
      </w:r>
      <w:r w:rsidR="004A46CF">
        <w:t>le</w:t>
      </w:r>
      <w:r>
        <w:t xml:space="preserve"> Kinnistu</w:t>
      </w:r>
      <w:r w:rsidR="005F1DEA">
        <w:t>s</w:t>
      </w:r>
      <w:r>
        <w:t>raamatu pärin</w:t>
      </w:r>
      <w:r w:rsidR="005F1DEA">
        <w:t>gute</w:t>
      </w:r>
      <w:r w:rsidR="00E41586">
        <w:t xml:space="preserve"> puhul </w:t>
      </w:r>
      <w:r w:rsidR="005F1DEA">
        <w:t xml:space="preserve">ligipääsu füüsilisest isikust kinnisasja omanike andmetele. </w:t>
      </w:r>
      <w:r w:rsidR="00102A36">
        <w:t>Nende kasutajakontode tehtud</w:t>
      </w:r>
      <w:r w:rsidR="005F1DEA">
        <w:t xml:space="preserve"> päringud on esitatud ajakirjanduslikul eesmärgil.</w:t>
      </w:r>
    </w:p>
    <w:p w14:paraId="1864C61D" w14:textId="77777777" w:rsidR="005F1DEA" w:rsidRDefault="00F8197B" w:rsidP="00F8197B">
      <w:r w:rsidRPr="00F8197B">
        <w:rPr>
          <w:b/>
          <w:bCs/>
        </w:rPr>
        <w:t>Seaduslik alus:</w:t>
      </w:r>
      <w:r w:rsidRPr="00F8197B">
        <w:t> </w:t>
      </w:r>
    </w:p>
    <w:p w14:paraId="0B2D3C08" w14:textId="035B6D3E" w:rsidR="00F8197B" w:rsidRPr="00F8197B" w:rsidRDefault="00F8197B" w:rsidP="00F8197B">
      <w:r w:rsidRPr="00F8197B">
        <w:t xml:space="preserve">Alates 15.01.2025 saavad füüsilisest isikust kinnisasja omaniku nime ja isikukoodi järgi andmeid otsida kinnistusraamatuseaduse § 74 lõikes 4² nimetatud isikud seaduses sätestatud ülesannete täitmiseks. </w:t>
      </w:r>
      <w:r w:rsidR="005F1DEA">
        <w:t xml:space="preserve">Üheks nimetatud iskuks on isik, kes </w:t>
      </w:r>
      <w:r w:rsidRPr="00F8197B">
        <w:t>vajab kinnistusraamatu andmeid isikuandmete kaitse seaduse §-s 4 nimetatud eesmärgil.</w:t>
      </w:r>
    </w:p>
    <w:p w14:paraId="6164B8AD" w14:textId="77777777" w:rsidR="00F8197B" w:rsidRPr="00F8197B" w:rsidRDefault="00F8197B" w:rsidP="00F8197B">
      <w:r w:rsidRPr="00F8197B">
        <w:rPr>
          <w:b/>
          <w:bCs/>
        </w:rPr>
        <w:t>Isikuandmete kaitse seaduse § 4:</w:t>
      </w:r>
      <w:r w:rsidRPr="00F8197B">
        <w:t> Isikuandmete töötlemine ajakirjanduslikul eesmärgil. Isikuandmeid võib andmesubjekti nõusolekuta töödelda ajakirjanduslikul eesmärgil, eelkõige avalikustada meedias, kui selleks on avalik huvi ja see on kooskõlas ajakirjanduseetika põhimõtetega. Isikuandmete avalikustamine ei tohi ülemäära kahjustada andmesubjekti õigusi.</w:t>
      </w:r>
    </w:p>
    <w:p w14:paraId="2B7B471D" w14:textId="77777777" w:rsidR="005F1DEA" w:rsidRDefault="005F1DEA" w:rsidP="00F8197B"/>
    <w:p w14:paraId="55CFB4A2" w14:textId="657A9A38" w:rsidR="00F8197B" w:rsidRPr="00F8197B" w:rsidRDefault="00F8197B" w:rsidP="00F8197B">
      <w:r w:rsidRPr="00F8197B">
        <w:t>Lugupidamisega,</w:t>
      </w:r>
    </w:p>
    <w:p w14:paraId="42166D67" w14:textId="77777777" w:rsidR="005F1DEA" w:rsidRDefault="005F1DEA"/>
    <w:p w14:paraId="6AD7E033" w14:textId="77777777" w:rsidR="005F1DEA" w:rsidRDefault="005F1DEA"/>
    <w:p w14:paraId="4F776DCA" w14:textId="716FD8AA" w:rsidR="00F8197B" w:rsidRDefault="005F1DEA">
      <w:r>
        <w:t>Toomas Truuverk</w:t>
      </w:r>
    </w:p>
    <w:p w14:paraId="5CB3C450" w14:textId="37557F47" w:rsidR="005F1DEA" w:rsidRDefault="005F1DEA">
      <w:r>
        <w:t>AS Äripäev, juhatuse liige</w:t>
      </w:r>
    </w:p>
    <w:p w14:paraId="6463DCC0" w14:textId="77777777" w:rsidR="005F1DEA" w:rsidRDefault="005F1DEA"/>
    <w:p w14:paraId="58B55A3F" w14:textId="3E68665B" w:rsidR="005F1DEA" w:rsidRDefault="005F1DEA">
      <w:r>
        <w:t>e-mail</w:t>
      </w:r>
      <w:r>
        <w:tab/>
        <w:t>toomas.truuverk@aripaev.ee</w:t>
      </w:r>
    </w:p>
    <w:sectPr w:rsidR="005F1D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7B"/>
    <w:rsid w:val="00102A36"/>
    <w:rsid w:val="00165E47"/>
    <w:rsid w:val="004A46CF"/>
    <w:rsid w:val="005F1DEA"/>
    <w:rsid w:val="006855BC"/>
    <w:rsid w:val="00801AD5"/>
    <w:rsid w:val="00870CDC"/>
    <w:rsid w:val="00911239"/>
    <w:rsid w:val="00991AB2"/>
    <w:rsid w:val="00A31162"/>
    <w:rsid w:val="00E41586"/>
    <w:rsid w:val="00F8197B"/>
    <w:rsid w:val="00FF736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2D98"/>
  <w15:chartTrackingRefBased/>
  <w15:docId w15:val="{723904A4-82EB-4467-B619-C8FB616D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9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9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9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9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9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9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9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9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9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9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9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9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9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9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9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9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9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97B"/>
    <w:rPr>
      <w:rFonts w:eastAsiaTheme="majorEastAsia" w:cstheme="majorBidi"/>
      <w:color w:val="272727" w:themeColor="text1" w:themeTint="D8"/>
    </w:rPr>
  </w:style>
  <w:style w:type="paragraph" w:styleId="Title">
    <w:name w:val="Title"/>
    <w:basedOn w:val="Normal"/>
    <w:next w:val="Normal"/>
    <w:link w:val="TitleChar"/>
    <w:uiPriority w:val="10"/>
    <w:qFormat/>
    <w:rsid w:val="00F819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9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9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9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97B"/>
    <w:pPr>
      <w:spacing w:before="160"/>
      <w:jc w:val="center"/>
    </w:pPr>
    <w:rPr>
      <w:i/>
      <w:iCs/>
      <w:color w:val="404040" w:themeColor="text1" w:themeTint="BF"/>
    </w:rPr>
  </w:style>
  <w:style w:type="character" w:customStyle="1" w:styleId="QuoteChar">
    <w:name w:val="Quote Char"/>
    <w:basedOn w:val="DefaultParagraphFont"/>
    <w:link w:val="Quote"/>
    <w:uiPriority w:val="29"/>
    <w:rsid w:val="00F8197B"/>
    <w:rPr>
      <w:i/>
      <w:iCs/>
      <w:color w:val="404040" w:themeColor="text1" w:themeTint="BF"/>
    </w:rPr>
  </w:style>
  <w:style w:type="paragraph" w:styleId="ListParagraph">
    <w:name w:val="List Paragraph"/>
    <w:basedOn w:val="Normal"/>
    <w:uiPriority w:val="34"/>
    <w:qFormat/>
    <w:rsid w:val="00F8197B"/>
    <w:pPr>
      <w:ind w:left="720"/>
      <w:contextualSpacing/>
    </w:pPr>
  </w:style>
  <w:style w:type="character" w:styleId="IntenseEmphasis">
    <w:name w:val="Intense Emphasis"/>
    <w:basedOn w:val="DefaultParagraphFont"/>
    <w:uiPriority w:val="21"/>
    <w:qFormat/>
    <w:rsid w:val="00F8197B"/>
    <w:rPr>
      <w:i/>
      <w:iCs/>
      <w:color w:val="0F4761" w:themeColor="accent1" w:themeShade="BF"/>
    </w:rPr>
  </w:style>
  <w:style w:type="paragraph" w:styleId="IntenseQuote">
    <w:name w:val="Intense Quote"/>
    <w:basedOn w:val="Normal"/>
    <w:next w:val="Normal"/>
    <w:link w:val="IntenseQuoteChar"/>
    <w:uiPriority w:val="30"/>
    <w:qFormat/>
    <w:rsid w:val="00F819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97B"/>
    <w:rPr>
      <w:i/>
      <w:iCs/>
      <w:color w:val="0F4761" w:themeColor="accent1" w:themeShade="BF"/>
    </w:rPr>
  </w:style>
  <w:style w:type="character" w:styleId="IntenseReference">
    <w:name w:val="Intense Reference"/>
    <w:basedOn w:val="DefaultParagraphFont"/>
    <w:uiPriority w:val="32"/>
    <w:qFormat/>
    <w:rsid w:val="00F8197B"/>
    <w:rPr>
      <w:b/>
      <w:bCs/>
      <w:smallCaps/>
      <w:color w:val="0F4761" w:themeColor="accent1" w:themeShade="BF"/>
      <w:spacing w:val="5"/>
    </w:rPr>
  </w:style>
  <w:style w:type="character" w:styleId="Hyperlink">
    <w:name w:val="Hyperlink"/>
    <w:basedOn w:val="DefaultParagraphFont"/>
    <w:uiPriority w:val="99"/>
    <w:unhideWhenUsed/>
    <w:rsid w:val="00F8197B"/>
    <w:rPr>
      <w:color w:val="467886" w:themeColor="hyperlink"/>
      <w:u w:val="single"/>
    </w:rPr>
  </w:style>
  <w:style w:type="character" w:styleId="UnresolvedMention">
    <w:name w:val="Unresolved Mention"/>
    <w:basedOn w:val="DefaultParagraphFont"/>
    <w:uiPriority w:val="99"/>
    <w:semiHidden/>
    <w:unhideWhenUsed/>
    <w:rsid w:val="00F81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970314">
      <w:bodyDiv w:val="1"/>
      <w:marLeft w:val="0"/>
      <w:marRight w:val="0"/>
      <w:marTop w:val="0"/>
      <w:marBottom w:val="0"/>
      <w:divBdr>
        <w:top w:val="none" w:sz="0" w:space="0" w:color="auto"/>
        <w:left w:val="none" w:sz="0" w:space="0" w:color="auto"/>
        <w:bottom w:val="none" w:sz="0" w:space="0" w:color="auto"/>
        <w:right w:val="none" w:sz="0" w:space="0" w:color="auto"/>
      </w:divBdr>
    </w:div>
    <w:div w:id="152273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4425</TotalTime>
  <Pages>1</Pages>
  <Words>162</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Truuverk</dc:creator>
  <cp:keywords/>
  <dc:description/>
  <cp:lastModifiedBy>Toomas Truuverk</cp:lastModifiedBy>
  <cp:revision>7</cp:revision>
  <dcterms:created xsi:type="dcterms:W3CDTF">2025-01-16T06:22:00Z</dcterms:created>
  <dcterms:modified xsi:type="dcterms:W3CDTF">2025-01-19T17:42:00Z</dcterms:modified>
</cp:coreProperties>
</file>